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F62E5" w14:textId="1E9643BA" w:rsidR="00983AC5" w:rsidRPr="000B2042" w:rsidRDefault="00983AC5" w:rsidP="00065D09">
      <w:pPr>
        <w:pStyle w:val="Zusammenfassung"/>
        <w:spacing w:after="240" w:line="276" w:lineRule="auto"/>
        <w:ind w:right="702"/>
        <w:rPr>
          <w:rFonts w:ascii="Arial" w:hAnsi="Arial" w:cs="Arial"/>
          <w:u w:val="single"/>
        </w:rPr>
      </w:pPr>
      <w:r w:rsidRPr="000B2042">
        <w:rPr>
          <w:rFonts w:ascii="Arial" w:hAnsi="Arial" w:cs="Arial"/>
          <w:noProof/>
        </w:rPr>
        <mc:AlternateContent>
          <mc:Choice Requires="wpg">
            <w:drawing>
              <wp:anchor distT="0" distB="0" distL="114300" distR="114300" simplePos="0" relativeHeight="251659264" behindDoc="0" locked="0" layoutInCell="1" allowOverlap="1" wp14:anchorId="5CF9DBF9" wp14:editId="7878B612">
                <wp:simplePos x="0" y="0"/>
                <wp:positionH relativeFrom="column">
                  <wp:posOffset>-388832</wp:posOffset>
                </wp:positionH>
                <wp:positionV relativeFrom="paragraph">
                  <wp:posOffset>-1580727</wp:posOffset>
                </wp:positionV>
                <wp:extent cx="6743700" cy="1143000"/>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3700" cy="1143000"/>
                          <a:chOff x="212" y="318"/>
                          <a:chExt cx="11520" cy="1440"/>
                        </a:xfrm>
                      </wpg:grpSpPr>
                      <wps:wsp>
                        <wps:cNvPr id="3" name="Text Box 3"/>
                        <wps:cNvSpPr txBox="1">
                          <a:spLocks noChangeArrowheads="1"/>
                        </wps:cNvSpPr>
                        <wps:spPr bwMode="auto">
                          <a:xfrm>
                            <a:off x="212" y="318"/>
                            <a:ext cx="11520" cy="1440"/>
                          </a:xfrm>
                          <a:prstGeom prst="rect">
                            <a:avLst/>
                          </a:prstGeom>
                          <a:solidFill>
                            <a:srgbClr val="FFFFFF"/>
                          </a:solidFill>
                          <a:ln w="3175">
                            <a:solidFill>
                              <a:srgbClr val="000000"/>
                            </a:solidFill>
                            <a:miter lim="800000"/>
                            <a:headEnd/>
                            <a:tailEnd/>
                          </a:ln>
                        </wps:spPr>
                        <wps:txbx>
                          <w:txbxContent>
                            <w:p w14:paraId="11359412" w14:textId="77777777" w:rsidR="008D1A37" w:rsidRDefault="008D1A37" w:rsidP="00983AC5">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98BF08" wp14:editId="70E563FB">
                                    <wp:extent cx="1907116" cy="1144270"/>
                                    <wp:effectExtent l="0" t="0" r="0" b="0"/>
                                    <wp:docPr id="1"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4F7E4357" w14:textId="77777777" w:rsidR="008D1A37" w:rsidRPr="00A3051D" w:rsidRDefault="008D1A37" w:rsidP="00983AC5">
                              <w:pPr>
                                <w:jc w:val="right"/>
                                <w:rPr>
                                  <w:b/>
                                  <w:sz w:val="16"/>
                                  <w:szCs w:val="16"/>
                                </w:rPr>
                              </w:pPr>
                            </w:p>
                            <w:p w14:paraId="39EA416A" w14:textId="77777777" w:rsidR="008D1A37" w:rsidRPr="00A3051D" w:rsidRDefault="008D1A37" w:rsidP="00983AC5">
                              <w:r>
                                <w:br/>
                              </w:r>
                            </w:p>
                          </w:txbxContent>
                        </wps:txbx>
                        <wps:bodyPr rot="0" vert="horz" wrap="square" lIns="0" tIns="0" rIns="0" bIns="0" anchor="t" anchorCtr="0" upright="1">
                          <a:noAutofit/>
                        </wps:bodyPr>
                      </wps:wsp>
                      <wps:wsp>
                        <wps:cNvPr id="4" name="Text Box 4"/>
                        <wps:cNvSpPr txBox="1">
                          <a:spLocks noChangeArrowheads="1"/>
                        </wps:cNvSpPr>
                        <wps:spPr bwMode="auto">
                          <a:xfrm>
                            <a:off x="392" y="855"/>
                            <a:ext cx="37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851237" w14:textId="77777777" w:rsidR="008D1A37" w:rsidRPr="007D0022" w:rsidRDefault="008D1A37" w:rsidP="00983AC5">
                              <w:pPr>
                                <w:tabs>
                                  <w:tab w:val="left" w:pos="426"/>
                                </w:tabs>
                                <w:ind w:left="567"/>
                                <w:rPr>
                                  <w:rFonts w:ascii="Arial" w:hAnsi="Arial" w:cs="Arial"/>
                                  <w:sz w:val="28"/>
                                  <w:szCs w:val="28"/>
                                </w:rPr>
                              </w:pPr>
                              <w:r w:rsidRPr="007D0022">
                                <w:rPr>
                                  <w:rFonts w:ascii="Arial" w:hAnsi="Arial" w:cs="Arial"/>
                                  <w:b/>
                                  <w:sz w:val="28"/>
                                  <w:szCs w:val="28"/>
                                </w:rPr>
                                <w:t>Presse Information.</w:t>
                              </w:r>
                            </w:p>
                            <w:p w14:paraId="2C1892D6" w14:textId="77777777" w:rsidR="008D1A37" w:rsidRPr="007D0022" w:rsidRDefault="008D1A37" w:rsidP="00983AC5">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F9DBF9" id="Group 2" o:spid="_x0000_s1026" style="position:absolute;margin-left:-30.6pt;margin-top:-124.45pt;width:531pt;height:90pt;z-index:251659264" coordorigin="212,318" coordsize="1152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">
                <v:shapetype id="_x0000_t202" coordsize="21600,21600" o:spt="202" path="m,l,21600r21600,l21600,xe">
                  <v:stroke joinstyle="miter"/>
                  <v:path gradientshapeok="t" o:connecttype="rect"/>
                </v:shapetype>
                <v:shape id="Text Box 3" o:spid="_x0000_s1027" type="#_x0000_t202" style="position:absolute;left:212;top:318;width:115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" strokeweight=".25pt">
                  <v:textbox inset="0,0,0,0">
                    <w:txbxContent>
                      <w:p w14:paraId="11359412" w14:textId="77777777" w:rsidR="008D1A37" w:rsidRDefault="008D1A37" w:rsidP="00983AC5">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98BF08" wp14:editId="70E563FB">
                              <wp:extent cx="1907116" cy="1144270"/>
                              <wp:effectExtent l="0" t="0" r="0" b="0"/>
                              <wp:docPr id="1"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4F7E4357" w14:textId="77777777" w:rsidR="008D1A37" w:rsidRPr="00A3051D" w:rsidRDefault="008D1A37" w:rsidP="00983AC5">
                        <w:pPr>
                          <w:jc w:val="right"/>
                          <w:rPr>
                            <w:b/>
                            <w:sz w:val="16"/>
                            <w:szCs w:val="16"/>
                          </w:rPr>
                        </w:pPr>
                      </w:p>
                      <w:p w14:paraId="39EA416A" w14:textId="77777777" w:rsidR="008D1A37" w:rsidRPr="00A3051D" w:rsidRDefault="008D1A37" w:rsidP="00983AC5">
                        <w:r>
                          <w:br/>
                        </w:r>
                      </w:p>
                    </w:txbxContent>
                  </v:textbox>
                </v:shape>
                <v:shape id="Text Box 4" o:spid="_x0000_s1028" type="#_x0000_t202" style="position:absolute;left:392;top:855;width:37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ShwgAAANoAAAAPAAAAZHJzL2Rvd25yZXYueG1sRI9Pi8Iw&#10;FMTvC36H8AQvi6aK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A+khShwgAAANoAAAAPAAAA&#10;AAAAAAAAAAAAAAcCAABkcnMvZG93bnJldi54bWxQSwUGAAAAAAMAAwC3AAAA9gIAAAAA&#10;" stroked="f">
                  <v:textbox inset="0,0,0,0">
                    <w:txbxContent>
                      <w:p w14:paraId="20851237" w14:textId="77777777" w:rsidR="008D1A37" w:rsidRPr="007D0022" w:rsidRDefault="008D1A37" w:rsidP="00983AC5">
                        <w:pPr>
                          <w:tabs>
                            <w:tab w:val="left" w:pos="426"/>
                          </w:tabs>
                          <w:ind w:left="567"/>
                          <w:rPr>
                            <w:rFonts w:ascii="Arial" w:hAnsi="Arial" w:cs="Arial"/>
                            <w:sz w:val="28"/>
                            <w:szCs w:val="28"/>
                          </w:rPr>
                        </w:pPr>
                        <w:r w:rsidRPr="007D0022">
                          <w:rPr>
                            <w:rFonts w:ascii="Arial" w:hAnsi="Arial" w:cs="Arial"/>
                            <w:b/>
                            <w:sz w:val="28"/>
                            <w:szCs w:val="28"/>
                          </w:rPr>
                          <w:t>Presse Information.</w:t>
                        </w:r>
                      </w:p>
                      <w:p w14:paraId="2C1892D6" w14:textId="77777777" w:rsidR="008D1A37" w:rsidRPr="007D0022" w:rsidRDefault="008D1A37" w:rsidP="00983AC5">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v:group>
            </w:pict>
          </mc:Fallback>
        </mc:AlternateContent>
      </w:r>
      <w:r w:rsidRPr="000B2042">
        <w:rPr>
          <w:rFonts w:ascii="Arial" w:hAnsi="Arial" w:cs="Arial"/>
          <w:u w:val="single"/>
        </w:rPr>
        <w:t>Linde Material Handling</w:t>
      </w:r>
      <w:r w:rsidR="000B2042" w:rsidRPr="000B2042">
        <w:rPr>
          <w:rFonts w:ascii="Arial" w:hAnsi="Arial" w:cs="Arial"/>
          <w:u w:val="single"/>
        </w:rPr>
        <w:t xml:space="preserve"> </w:t>
      </w:r>
      <w:r w:rsidR="005B056B">
        <w:rPr>
          <w:rFonts w:ascii="Arial" w:hAnsi="Arial" w:cs="Arial"/>
          <w:u w:val="single"/>
        </w:rPr>
        <w:t>zeigt den ersten Fuelcell-Wasserstoff Stapler</w:t>
      </w:r>
    </w:p>
    <w:p w14:paraId="62D1C2A2" w14:textId="77777777" w:rsidR="00983AC5" w:rsidRPr="001B38BB" w:rsidRDefault="00983AC5" w:rsidP="00065D09">
      <w:pPr>
        <w:spacing w:line="276" w:lineRule="auto"/>
        <w:rPr>
          <w:rFonts w:ascii="Arial" w:hAnsi="Arial" w:cs="Arial"/>
          <w:sz w:val="16"/>
          <w:szCs w:val="16"/>
          <w:u w:val="single"/>
        </w:rPr>
      </w:pPr>
    </w:p>
    <w:p w14:paraId="1FDEDB7B" w14:textId="39DC8EC1" w:rsidR="00927F97" w:rsidRPr="007D2FB4" w:rsidRDefault="00927F97" w:rsidP="00927F97">
      <w:pPr>
        <w:rPr>
          <w:rFonts w:ascii="Arial" w:hAnsi="Arial" w:cs="Arial"/>
          <w:b/>
          <w:sz w:val="28"/>
          <w:szCs w:val="28"/>
          <w:lang w:val="de-CH"/>
        </w:rPr>
      </w:pPr>
      <w:r w:rsidRPr="007D2FB4">
        <w:rPr>
          <w:rFonts w:ascii="Arial" w:hAnsi="Arial" w:cs="Arial"/>
          <w:b/>
          <w:sz w:val="28"/>
          <w:szCs w:val="28"/>
          <w:lang w:val="de-CH"/>
        </w:rPr>
        <w:t xml:space="preserve">It’s a LINDE. </w:t>
      </w:r>
      <w:r w:rsidR="00C66824" w:rsidRPr="007D2FB4">
        <w:rPr>
          <w:rFonts w:ascii="Arial" w:hAnsi="Arial" w:cs="Arial"/>
          <w:b/>
          <w:sz w:val="28"/>
          <w:szCs w:val="28"/>
          <w:lang w:val="de-CH"/>
        </w:rPr>
        <w:t>Wir machen uns auf die Reise.</w:t>
      </w:r>
      <w:r w:rsidR="005B056B" w:rsidRPr="007D2FB4">
        <w:rPr>
          <w:rFonts w:ascii="Arial" w:hAnsi="Arial" w:cs="Arial"/>
          <w:b/>
          <w:sz w:val="28"/>
          <w:szCs w:val="28"/>
          <w:lang w:val="de-CH"/>
        </w:rPr>
        <w:t xml:space="preserve"> </w:t>
      </w:r>
    </w:p>
    <w:p w14:paraId="07875E87" w14:textId="77777777" w:rsidR="00927F97" w:rsidRPr="007722B6" w:rsidRDefault="00927F97" w:rsidP="00927F97">
      <w:pPr>
        <w:spacing w:line="276" w:lineRule="auto"/>
        <w:rPr>
          <w:rFonts w:cs="Arial"/>
          <w:b/>
          <w:lang w:val="de-CH"/>
        </w:rPr>
      </w:pPr>
    </w:p>
    <w:p w14:paraId="2B29EBA8" w14:textId="77777777" w:rsidR="00983AC5" w:rsidRPr="00927F97" w:rsidRDefault="00983AC5" w:rsidP="00927F97">
      <w:pPr>
        <w:spacing w:line="276" w:lineRule="auto"/>
        <w:rPr>
          <w:rFonts w:ascii="Arial" w:hAnsi="Arial" w:cs="Arial"/>
          <w:b/>
          <w:bCs/>
          <w:sz w:val="6"/>
          <w:szCs w:val="6"/>
          <w:lang w:val="de-CH"/>
        </w:rPr>
      </w:pPr>
    </w:p>
    <w:p w14:paraId="3BA9B306" w14:textId="164DB8F4" w:rsidR="003520CC" w:rsidRPr="007D2FB4" w:rsidRDefault="00326AA5" w:rsidP="00927F97">
      <w:pPr>
        <w:spacing w:line="360" w:lineRule="auto"/>
        <w:rPr>
          <w:rFonts w:ascii="Arial" w:hAnsi="Arial" w:cs="Arial"/>
          <w:sz w:val="18"/>
          <w:szCs w:val="18"/>
        </w:rPr>
      </w:pPr>
      <w:r w:rsidRPr="007D2FB4">
        <w:rPr>
          <w:rFonts w:ascii="Arial" w:hAnsi="Arial" w:cs="Arial"/>
          <w:b/>
          <w:bCs/>
          <w:sz w:val="18"/>
          <w:szCs w:val="18"/>
        </w:rPr>
        <w:t>Dietlikon</w:t>
      </w:r>
      <w:r w:rsidR="00983AC5" w:rsidRPr="007D2FB4">
        <w:rPr>
          <w:rFonts w:ascii="Arial" w:hAnsi="Arial" w:cs="Arial"/>
          <w:b/>
          <w:bCs/>
          <w:sz w:val="18"/>
          <w:szCs w:val="18"/>
        </w:rPr>
        <w:t xml:space="preserve">, </w:t>
      </w:r>
      <w:r w:rsidR="003520CC" w:rsidRPr="007D2FB4">
        <w:rPr>
          <w:rFonts w:ascii="Arial" w:hAnsi="Arial" w:cs="Arial"/>
          <w:b/>
          <w:bCs/>
          <w:sz w:val="18"/>
          <w:szCs w:val="18"/>
        </w:rPr>
        <w:t>29</w:t>
      </w:r>
      <w:r w:rsidRPr="007D2FB4">
        <w:rPr>
          <w:rFonts w:ascii="Arial" w:hAnsi="Arial" w:cs="Arial"/>
          <w:b/>
          <w:bCs/>
          <w:sz w:val="18"/>
          <w:szCs w:val="18"/>
        </w:rPr>
        <w:t xml:space="preserve">. </w:t>
      </w:r>
      <w:r w:rsidR="00D72891" w:rsidRPr="007D2FB4">
        <w:rPr>
          <w:rFonts w:ascii="Arial" w:hAnsi="Arial" w:cs="Arial"/>
          <w:b/>
          <w:bCs/>
          <w:sz w:val="18"/>
          <w:szCs w:val="18"/>
        </w:rPr>
        <w:t xml:space="preserve">September </w:t>
      </w:r>
      <w:r w:rsidR="00983AC5" w:rsidRPr="007D2FB4">
        <w:rPr>
          <w:rFonts w:ascii="Arial" w:hAnsi="Arial" w:cs="Arial"/>
          <w:b/>
          <w:bCs/>
          <w:sz w:val="18"/>
          <w:szCs w:val="18"/>
        </w:rPr>
        <w:t>2020 –</w:t>
      </w:r>
      <w:r w:rsidR="00983AC5" w:rsidRPr="007D2FB4">
        <w:rPr>
          <w:rFonts w:ascii="Arial" w:hAnsi="Arial" w:cs="Arial"/>
          <w:sz w:val="18"/>
          <w:szCs w:val="18"/>
        </w:rPr>
        <w:t xml:space="preserve"> </w:t>
      </w:r>
      <w:r w:rsidR="003520CC" w:rsidRPr="007D2FB4">
        <w:rPr>
          <w:rFonts w:ascii="Arial" w:hAnsi="Arial" w:cs="Arial"/>
          <w:sz w:val="18"/>
          <w:szCs w:val="18"/>
        </w:rPr>
        <w:t xml:space="preserve">Ein spezielles Jahr erfordert spezielle Massnahmen und so macht sich das Team von Linde Material Handling Schweiz AG auf eine Reise durch die Schweiz und präsentiert die Neuheiten unter neuen Bedingungen in verschiedenen Regionen, im Aussenbereich und unter Einhaltung der Schutz- und Hygienemassnahmen. </w:t>
      </w:r>
    </w:p>
    <w:p w14:paraId="292A2E65" w14:textId="027ADD94" w:rsidR="003520CC" w:rsidRPr="007D2FB4" w:rsidRDefault="003520CC" w:rsidP="00927F97">
      <w:pPr>
        <w:spacing w:line="360" w:lineRule="auto"/>
        <w:rPr>
          <w:rFonts w:ascii="Arial" w:hAnsi="Arial" w:cs="Arial"/>
          <w:sz w:val="18"/>
          <w:szCs w:val="18"/>
        </w:rPr>
      </w:pPr>
    </w:p>
    <w:p w14:paraId="446E6ED8" w14:textId="734BFE67" w:rsidR="003520CC" w:rsidRPr="007D2FB4" w:rsidRDefault="003520CC" w:rsidP="00927F97">
      <w:pPr>
        <w:spacing w:line="360" w:lineRule="auto"/>
        <w:rPr>
          <w:rFonts w:ascii="Arial" w:hAnsi="Arial" w:cs="Arial"/>
          <w:sz w:val="18"/>
          <w:szCs w:val="18"/>
        </w:rPr>
      </w:pPr>
      <w:r w:rsidRPr="007D2FB4">
        <w:rPr>
          <w:rFonts w:ascii="Arial" w:hAnsi="Arial" w:cs="Arial"/>
          <w:sz w:val="18"/>
          <w:szCs w:val="18"/>
        </w:rPr>
        <w:t>Den Startschuss haben wir am 23. September</w:t>
      </w:r>
      <w:r w:rsidR="00A96E66">
        <w:rPr>
          <w:rFonts w:ascii="Arial" w:hAnsi="Arial" w:cs="Arial"/>
          <w:sz w:val="18"/>
          <w:szCs w:val="18"/>
        </w:rPr>
        <w:t xml:space="preserve"> 2020</w:t>
      </w:r>
      <w:r w:rsidRPr="007D2FB4">
        <w:rPr>
          <w:rFonts w:ascii="Arial" w:hAnsi="Arial" w:cs="Arial"/>
          <w:sz w:val="18"/>
          <w:szCs w:val="18"/>
        </w:rPr>
        <w:t xml:space="preserve"> im Verkehrshaus</w:t>
      </w:r>
      <w:r w:rsidR="00A96E66">
        <w:rPr>
          <w:rFonts w:ascii="Arial" w:hAnsi="Arial" w:cs="Arial"/>
          <w:sz w:val="18"/>
          <w:szCs w:val="18"/>
        </w:rPr>
        <w:t xml:space="preserve"> in Luzern</w:t>
      </w:r>
      <w:r w:rsidRPr="007D2FB4">
        <w:rPr>
          <w:rFonts w:ascii="Arial" w:hAnsi="Arial" w:cs="Arial"/>
          <w:sz w:val="18"/>
          <w:szCs w:val="18"/>
        </w:rPr>
        <w:t xml:space="preserve"> gesetzt, jetzt geht es weiter, wir sind immer von </w:t>
      </w:r>
      <w:r w:rsidRPr="007D2FB4">
        <w:rPr>
          <w:rFonts w:ascii="Arial" w:hAnsi="Arial" w:cs="Arial"/>
          <w:b/>
          <w:bCs/>
          <w:sz w:val="18"/>
          <w:szCs w:val="18"/>
        </w:rPr>
        <w:t xml:space="preserve">11 bis 16 Uhr </w:t>
      </w:r>
      <w:r w:rsidRPr="007D2FB4">
        <w:rPr>
          <w:rFonts w:ascii="Arial" w:hAnsi="Arial" w:cs="Arial"/>
          <w:sz w:val="18"/>
          <w:szCs w:val="18"/>
        </w:rPr>
        <w:t>vor Ort</w:t>
      </w:r>
      <w:r w:rsidR="00A96E66">
        <w:rPr>
          <w:rFonts w:ascii="Arial" w:hAnsi="Arial" w:cs="Arial"/>
          <w:sz w:val="18"/>
          <w:szCs w:val="18"/>
        </w:rPr>
        <w:t xml:space="preserve"> an den folgenden Terminen</w:t>
      </w:r>
      <w:r w:rsidRPr="007D2FB4">
        <w:rPr>
          <w:rFonts w:ascii="Arial" w:hAnsi="Arial" w:cs="Arial"/>
          <w:sz w:val="18"/>
          <w:szCs w:val="18"/>
        </w:rPr>
        <w:t>:</w:t>
      </w:r>
    </w:p>
    <w:p w14:paraId="051C5A3D" w14:textId="77777777" w:rsidR="003520CC" w:rsidRPr="007D2FB4" w:rsidRDefault="003520CC" w:rsidP="00927F97">
      <w:pPr>
        <w:spacing w:line="360" w:lineRule="auto"/>
        <w:rPr>
          <w:rFonts w:ascii="Arial" w:hAnsi="Arial" w:cs="Arial"/>
          <w:sz w:val="18"/>
          <w:szCs w:val="18"/>
        </w:rPr>
      </w:pPr>
    </w:p>
    <w:p w14:paraId="3E933ACD" w14:textId="446CE8E9" w:rsidR="003520CC" w:rsidRPr="007D2FB4" w:rsidRDefault="003520CC" w:rsidP="00927F97">
      <w:pPr>
        <w:spacing w:line="360" w:lineRule="auto"/>
        <w:rPr>
          <w:rFonts w:ascii="Arial" w:hAnsi="Arial" w:cs="Arial"/>
          <w:sz w:val="18"/>
          <w:szCs w:val="18"/>
        </w:rPr>
      </w:pPr>
      <w:r w:rsidRPr="007D2FB4">
        <w:rPr>
          <w:rFonts w:ascii="Arial" w:hAnsi="Arial" w:cs="Arial"/>
          <w:sz w:val="18"/>
          <w:szCs w:val="18"/>
        </w:rPr>
        <w:t xml:space="preserve">01.10.2020 </w:t>
      </w:r>
      <w:hyperlink r:id="rId7" w:history="1">
        <w:r w:rsidRPr="007D2FB4">
          <w:rPr>
            <w:rStyle w:val="Hyperlink"/>
            <w:rFonts w:ascii="Arial" w:hAnsi="Arial" w:cs="Arial"/>
            <w:color w:val="auto"/>
            <w:sz w:val="18"/>
            <w:szCs w:val="18"/>
            <w:u w:val="none"/>
          </w:rPr>
          <w:t>S.Antonino</w:t>
        </w:r>
      </w:hyperlink>
      <w:r w:rsidRPr="007D2FB4">
        <w:rPr>
          <w:rFonts w:ascii="Arial" w:hAnsi="Arial" w:cs="Arial"/>
          <w:sz w:val="18"/>
          <w:szCs w:val="18"/>
        </w:rPr>
        <w:t xml:space="preserve"> / </w:t>
      </w:r>
      <w:hyperlink r:id="rId8" w:history="1">
        <w:r w:rsidRPr="007D2FB4">
          <w:rPr>
            <w:rStyle w:val="Hyperlink"/>
            <w:rFonts w:ascii="Arial" w:hAnsi="Arial" w:cs="Arial"/>
            <w:color w:val="auto"/>
            <w:sz w:val="18"/>
            <w:szCs w:val="18"/>
            <w:u w:val="none"/>
          </w:rPr>
          <w:t>Geniomeccanica SA</w:t>
        </w:r>
      </w:hyperlink>
      <w:r w:rsidRPr="007D2FB4">
        <w:rPr>
          <w:rFonts w:ascii="Arial" w:hAnsi="Arial" w:cs="Arial"/>
          <w:sz w:val="18"/>
          <w:szCs w:val="18"/>
        </w:rPr>
        <w:br/>
        <w:t xml:space="preserve">06.10.2020 Vufﬂens-la-Ville / </w:t>
      </w:r>
      <w:hyperlink r:id="rId9" w:history="1">
        <w:r w:rsidRPr="007D2FB4">
          <w:rPr>
            <w:rStyle w:val="Hyperlink"/>
            <w:rFonts w:ascii="Arial" w:hAnsi="Arial" w:cs="Arial"/>
            <w:color w:val="auto"/>
            <w:sz w:val="18"/>
            <w:szCs w:val="18"/>
            <w:u w:val="none"/>
          </w:rPr>
          <w:t>Camion Transport AG</w:t>
        </w:r>
      </w:hyperlink>
      <w:r w:rsidRPr="007D2FB4">
        <w:rPr>
          <w:rFonts w:ascii="Arial" w:hAnsi="Arial" w:cs="Arial"/>
          <w:sz w:val="18"/>
          <w:szCs w:val="18"/>
        </w:rPr>
        <w:t xml:space="preserve"> – CTL</w:t>
      </w:r>
      <w:r w:rsidRPr="007D2FB4">
        <w:rPr>
          <w:rFonts w:ascii="Arial" w:hAnsi="Arial" w:cs="Arial"/>
          <w:sz w:val="18"/>
          <w:szCs w:val="18"/>
        </w:rPr>
        <w:br/>
        <w:t xml:space="preserve">13.10.2020 Pratteln / </w:t>
      </w:r>
      <w:hyperlink r:id="rId10" w:history="1">
        <w:r w:rsidRPr="007D2FB4">
          <w:rPr>
            <w:rStyle w:val="Hyperlink"/>
            <w:rFonts w:ascii="Arial" w:hAnsi="Arial" w:cs="Arial"/>
            <w:color w:val="auto"/>
            <w:sz w:val="18"/>
            <w:szCs w:val="18"/>
            <w:u w:val="none"/>
          </w:rPr>
          <w:t>Planzer</w:t>
        </w:r>
      </w:hyperlink>
      <w:r w:rsidRPr="007D2FB4">
        <w:rPr>
          <w:rFonts w:ascii="Arial" w:hAnsi="Arial" w:cs="Arial"/>
          <w:sz w:val="18"/>
          <w:szCs w:val="18"/>
        </w:rPr>
        <w:br/>
        <w:t xml:space="preserve">22.10.2020 Wil / </w:t>
      </w:r>
      <w:hyperlink r:id="rId11" w:history="1">
        <w:r w:rsidRPr="007D2FB4">
          <w:rPr>
            <w:rStyle w:val="Hyperlink"/>
            <w:rFonts w:ascii="Arial" w:hAnsi="Arial" w:cs="Arial"/>
            <w:color w:val="auto"/>
            <w:sz w:val="18"/>
            <w:szCs w:val="18"/>
            <w:u w:val="none"/>
          </w:rPr>
          <w:t>Camion Transport AG</w:t>
        </w:r>
      </w:hyperlink>
      <w:r w:rsidRPr="007D2FB4">
        <w:rPr>
          <w:rFonts w:ascii="Arial" w:hAnsi="Arial" w:cs="Arial"/>
          <w:sz w:val="18"/>
          <w:szCs w:val="18"/>
        </w:rPr>
        <w:br/>
        <w:t xml:space="preserve">27.10.2020 Härkingen / </w:t>
      </w:r>
      <w:hyperlink r:id="rId12" w:history="1">
        <w:r w:rsidRPr="007D2FB4">
          <w:rPr>
            <w:rStyle w:val="Hyperlink"/>
            <w:rFonts w:ascii="Arial" w:hAnsi="Arial" w:cs="Arial"/>
            <w:color w:val="auto"/>
            <w:sz w:val="18"/>
            <w:szCs w:val="18"/>
            <w:u w:val="none"/>
          </w:rPr>
          <w:t>Planzer</w:t>
        </w:r>
      </w:hyperlink>
      <w:r w:rsidRPr="007D2FB4">
        <w:rPr>
          <w:rFonts w:ascii="Arial" w:hAnsi="Arial" w:cs="Arial"/>
          <w:sz w:val="18"/>
          <w:szCs w:val="18"/>
        </w:rPr>
        <w:br/>
        <w:t>29.10.2020 Bern / Bern Expo</w:t>
      </w:r>
    </w:p>
    <w:p w14:paraId="2130116E" w14:textId="4C197A2F" w:rsidR="003520CC" w:rsidRPr="007D2FB4" w:rsidRDefault="003520CC" w:rsidP="00927F97">
      <w:pPr>
        <w:spacing w:line="360" w:lineRule="auto"/>
        <w:rPr>
          <w:rFonts w:ascii="Arial" w:hAnsi="Arial" w:cs="Arial"/>
          <w:sz w:val="18"/>
          <w:szCs w:val="18"/>
        </w:rPr>
      </w:pPr>
    </w:p>
    <w:p w14:paraId="4852EA2A" w14:textId="4FC1AAE8" w:rsidR="007D2FB4" w:rsidRPr="007D2FB4" w:rsidRDefault="003520CC" w:rsidP="00927F97">
      <w:pPr>
        <w:spacing w:line="360" w:lineRule="auto"/>
        <w:rPr>
          <w:rFonts w:ascii="Arial" w:hAnsi="Arial" w:cs="Arial"/>
          <w:sz w:val="18"/>
          <w:szCs w:val="18"/>
        </w:rPr>
      </w:pPr>
      <w:r w:rsidRPr="007D2FB4">
        <w:rPr>
          <w:rFonts w:ascii="Arial" w:hAnsi="Arial" w:cs="Arial"/>
          <w:sz w:val="18"/>
          <w:szCs w:val="18"/>
        </w:rPr>
        <w:t xml:space="preserve">Auf der Roadshow kann man den </w:t>
      </w:r>
      <w:r w:rsidRPr="007D2FB4">
        <w:rPr>
          <w:rFonts w:ascii="Arial" w:hAnsi="Arial" w:cs="Arial"/>
          <w:b/>
          <w:bCs/>
          <w:sz w:val="18"/>
          <w:szCs w:val="18"/>
        </w:rPr>
        <w:t>neuen Linde H20–H35 (BR1202)</w:t>
      </w:r>
      <w:r w:rsidRPr="007D2FB4">
        <w:rPr>
          <w:rFonts w:ascii="Arial" w:hAnsi="Arial" w:cs="Arial"/>
          <w:sz w:val="18"/>
          <w:szCs w:val="18"/>
        </w:rPr>
        <w:t xml:space="preserve"> und </w:t>
      </w:r>
      <w:r w:rsidRPr="007D2FB4">
        <w:rPr>
          <w:rFonts w:ascii="Arial" w:hAnsi="Arial" w:cs="Arial"/>
          <w:b/>
          <w:bCs/>
          <w:sz w:val="18"/>
          <w:szCs w:val="18"/>
        </w:rPr>
        <w:t>das neue FuelCell-Wasserstoff-Fahrzeug</w:t>
      </w:r>
      <w:r w:rsidRPr="007D2FB4">
        <w:rPr>
          <w:rFonts w:ascii="Arial" w:hAnsi="Arial" w:cs="Arial"/>
          <w:sz w:val="18"/>
          <w:szCs w:val="18"/>
        </w:rPr>
        <w:t xml:space="preserve"> hautnah erleben und </w:t>
      </w:r>
      <w:r w:rsidR="007D2FB4" w:rsidRPr="007D2FB4">
        <w:rPr>
          <w:rFonts w:ascii="Arial" w:hAnsi="Arial" w:cs="Arial"/>
          <w:sz w:val="18"/>
          <w:szCs w:val="18"/>
        </w:rPr>
        <w:t>l</w:t>
      </w:r>
      <w:r w:rsidRPr="007D2FB4">
        <w:rPr>
          <w:rFonts w:ascii="Arial" w:hAnsi="Arial" w:cs="Arial"/>
          <w:sz w:val="18"/>
          <w:szCs w:val="18"/>
        </w:rPr>
        <w:t xml:space="preserve">ive testen. </w:t>
      </w:r>
      <w:r w:rsidR="007D2FB4" w:rsidRPr="007D2FB4">
        <w:rPr>
          <w:rFonts w:ascii="Arial" w:hAnsi="Arial" w:cs="Arial"/>
          <w:sz w:val="18"/>
          <w:szCs w:val="18"/>
        </w:rPr>
        <w:t>Wirtschaftlichkeit, Nachhaltigkeit und zeitgemässe Energiesysteme sind auch bei Linde ein wichtiges Thema. Durch unser umfangreiches Energiekonzept ist für jedes Bedürfnis eine passende Lösung dabei.</w:t>
      </w:r>
    </w:p>
    <w:p w14:paraId="28BD73ED" w14:textId="7E6B9A91" w:rsidR="007D2FB4" w:rsidRPr="007D2FB4" w:rsidRDefault="007D2FB4" w:rsidP="007D2FB4">
      <w:pPr>
        <w:pStyle w:val="Listenabsatz"/>
        <w:numPr>
          <w:ilvl w:val="0"/>
          <w:numId w:val="2"/>
        </w:numPr>
        <w:spacing w:line="360" w:lineRule="auto"/>
        <w:rPr>
          <w:rFonts w:ascii="Arial" w:hAnsi="Arial" w:cs="Arial"/>
          <w:sz w:val="18"/>
          <w:szCs w:val="18"/>
        </w:rPr>
      </w:pPr>
      <w:r w:rsidRPr="007D2FB4">
        <w:rPr>
          <w:rFonts w:ascii="Arial" w:hAnsi="Arial" w:cs="Arial"/>
          <w:sz w:val="18"/>
          <w:szCs w:val="18"/>
        </w:rPr>
        <w:t xml:space="preserve">Der neue </w:t>
      </w:r>
      <w:r w:rsidRPr="007D2FB4">
        <w:rPr>
          <w:rFonts w:ascii="Arial" w:hAnsi="Arial" w:cs="Arial"/>
          <w:b/>
          <w:bCs/>
          <w:sz w:val="18"/>
          <w:szCs w:val="18"/>
        </w:rPr>
        <w:t>Diesel-Stapler H20-H35</w:t>
      </w:r>
      <w:r w:rsidRPr="007D2FB4">
        <w:rPr>
          <w:rFonts w:ascii="Arial" w:hAnsi="Arial" w:cs="Arial"/>
          <w:sz w:val="18"/>
          <w:szCs w:val="18"/>
        </w:rPr>
        <w:t xml:space="preserve"> ist leistungsstark, bedienerfreundlich, robust, wartungsarm und vielseitig einsetzbar</w:t>
      </w:r>
      <w:r>
        <w:rPr>
          <w:rFonts w:ascii="Arial" w:hAnsi="Arial" w:cs="Arial"/>
          <w:sz w:val="18"/>
          <w:szCs w:val="18"/>
        </w:rPr>
        <w:t xml:space="preserve"> – überzeugen Sie sich selbst.</w:t>
      </w:r>
    </w:p>
    <w:p w14:paraId="6902044E" w14:textId="2553AAD4" w:rsidR="007D2FB4" w:rsidRPr="007D2FB4" w:rsidRDefault="007D2FB4" w:rsidP="007D2FB4">
      <w:pPr>
        <w:pStyle w:val="Listenabsatz"/>
        <w:numPr>
          <w:ilvl w:val="0"/>
          <w:numId w:val="2"/>
        </w:numPr>
        <w:spacing w:line="360" w:lineRule="auto"/>
        <w:rPr>
          <w:rFonts w:ascii="Arial" w:hAnsi="Arial" w:cs="Arial"/>
          <w:b/>
          <w:bCs/>
          <w:sz w:val="18"/>
          <w:szCs w:val="18"/>
        </w:rPr>
      </w:pPr>
      <w:r w:rsidRPr="007D2FB4">
        <w:rPr>
          <w:rFonts w:ascii="Arial" w:hAnsi="Arial" w:cs="Arial"/>
          <w:sz w:val="18"/>
          <w:szCs w:val="18"/>
        </w:rPr>
        <w:t xml:space="preserve">Die Schweiz denkt um und die </w:t>
      </w:r>
      <w:r w:rsidRPr="007D2FB4">
        <w:rPr>
          <w:rFonts w:ascii="Arial" w:hAnsi="Arial" w:cs="Arial"/>
          <w:b/>
          <w:bCs/>
          <w:sz w:val="18"/>
          <w:szCs w:val="18"/>
        </w:rPr>
        <w:t>Wasserstoff Technologie</w:t>
      </w:r>
      <w:r w:rsidRPr="007D2FB4">
        <w:rPr>
          <w:rFonts w:ascii="Arial" w:hAnsi="Arial" w:cs="Arial"/>
          <w:sz w:val="18"/>
          <w:szCs w:val="18"/>
        </w:rPr>
        <w:t xml:space="preserve"> breitet sich immer mehr aus. Wasserstoffmobilität verfügt über das Potenzial, einen wichtigen Beitrag zur Reduktion der CO</w:t>
      </w:r>
      <w:r w:rsidRPr="007D2FB4">
        <w:rPr>
          <w:rFonts w:ascii="Arial" w:hAnsi="Arial" w:cs="Arial"/>
          <w:sz w:val="18"/>
          <w:szCs w:val="18"/>
          <w:vertAlign w:val="subscript"/>
        </w:rPr>
        <w:t>2</w:t>
      </w:r>
      <w:r w:rsidRPr="007D2FB4">
        <w:rPr>
          <w:rFonts w:ascii="Arial" w:hAnsi="Arial" w:cs="Arial"/>
          <w:sz w:val="18"/>
          <w:szCs w:val="18"/>
        </w:rPr>
        <w:t>-Emissionen des Verkehrs zu leisten.</w:t>
      </w:r>
      <w:r>
        <w:rPr>
          <w:rFonts w:ascii="Arial" w:hAnsi="Arial" w:cs="Arial"/>
          <w:sz w:val="18"/>
          <w:szCs w:val="18"/>
        </w:rPr>
        <w:t xml:space="preserve"> </w:t>
      </w:r>
      <w:r w:rsidRPr="007D2FB4">
        <w:rPr>
          <w:rFonts w:ascii="Arial" w:hAnsi="Arial" w:cs="Arial"/>
          <w:b/>
          <w:bCs/>
          <w:sz w:val="18"/>
          <w:szCs w:val="18"/>
        </w:rPr>
        <w:t>Wir präsentieren den ersten FuelCell-Wasserstoff Stapler FC30 in der Schweiz.</w:t>
      </w:r>
    </w:p>
    <w:p w14:paraId="5157F63A" w14:textId="6F9EEC54" w:rsidR="007D2FB4" w:rsidRPr="007D2FB4" w:rsidRDefault="007D2FB4" w:rsidP="007D2FB4">
      <w:pPr>
        <w:pStyle w:val="Listenabsatz"/>
        <w:numPr>
          <w:ilvl w:val="0"/>
          <w:numId w:val="2"/>
        </w:numPr>
        <w:spacing w:line="360" w:lineRule="auto"/>
        <w:rPr>
          <w:rFonts w:ascii="Arial" w:hAnsi="Arial" w:cs="Arial"/>
          <w:sz w:val="18"/>
          <w:szCs w:val="18"/>
        </w:rPr>
      </w:pPr>
      <w:r w:rsidRPr="007D2FB4">
        <w:rPr>
          <w:rFonts w:ascii="Arial" w:hAnsi="Arial" w:cs="Arial"/>
          <w:sz w:val="18"/>
          <w:szCs w:val="18"/>
        </w:rPr>
        <w:t xml:space="preserve">Die </w:t>
      </w:r>
      <w:r w:rsidRPr="007D2FB4">
        <w:rPr>
          <w:rFonts w:ascii="Arial" w:hAnsi="Arial" w:cs="Arial"/>
          <w:b/>
          <w:bCs/>
          <w:sz w:val="18"/>
          <w:szCs w:val="18"/>
        </w:rPr>
        <w:t>Li-ION Technologie</w:t>
      </w:r>
      <w:r w:rsidRPr="007D2FB4">
        <w:rPr>
          <w:rFonts w:ascii="Arial" w:hAnsi="Arial" w:cs="Arial"/>
          <w:sz w:val="18"/>
          <w:szCs w:val="18"/>
        </w:rPr>
        <w:t xml:space="preserve">, welche vollständig emissionsfrei </w:t>
      </w:r>
      <w:r w:rsidR="00A96E66">
        <w:rPr>
          <w:rFonts w:ascii="Arial" w:hAnsi="Arial" w:cs="Arial"/>
          <w:sz w:val="18"/>
          <w:szCs w:val="18"/>
        </w:rPr>
        <w:t xml:space="preserve">ist, bietet </w:t>
      </w:r>
      <w:r w:rsidRPr="007D2FB4">
        <w:rPr>
          <w:rFonts w:ascii="Arial" w:hAnsi="Arial" w:cs="Arial"/>
          <w:sz w:val="18"/>
          <w:szCs w:val="18"/>
        </w:rPr>
        <w:t>zahlreiche Zeit- und Kostenvorteile im Logistikalltag und der dazugehörigen Infrastruktur</w:t>
      </w:r>
      <w:bookmarkStart w:id="0" w:name="_GoBack"/>
      <w:bookmarkEnd w:id="0"/>
      <w:r w:rsidRPr="007D2FB4">
        <w:rPr>
          <w:rFonts w:ascii="Arial" w:hAnsi="Arial" w:cs="Arial"/>
          <w:sz w:val="18"/>
          <w:szCs w:val="18"/>
        </w:rPr>
        <w:t>.</w:t>
      </w:r>
    </w:p>
    <w:p w14:paraId="4135F9C7" w14:textId="7D0387A5" w:rsidR="007D2FB4" w:rsidRPr="007D2FB4" w:rsidRDefault="007D2FB4" w:rsidP="007D2FB4">
      <w:pPr>
        <w:spacing w:line="360" w:lineRule="auto"/>
        <w:rPr>
          <w:rFonts w:ascii="Arial" w:hAnsi="Arial" w:cs="Arial"/>
          <w:sz w:val="18"/>
          <w:szCs w:val="18"/>
        </w:rPr>
      </w:pPr>
      <w:r w:rsidRPr="007D2FB4">
        <w:rPr>
          <w:rFonts w:ascii="Arial" w:hAnsi="Arial" w:cs="Arial"/>
          <w:sz w:val="18"/>
          <w:szCs w:val="18"/>
        </w:rPr>
        <w:t>Alle Energielösungen werden vor Ort gezeigt und die Vorteile demonstriert – unter strenger Einhaltung aller Schutzmassnahmen.</w:t>
      </w:r>
    </w:p>
    <w:p w14:paraId="7BE832ED" w14:textId="77777777" w:rsidR="007D2FB4" w:rsidRPr="007D2FB4" w:rsidRDefault="007D2FB4" w:rsidP="00927F97">
      <w:pPr>
        <w:spacing w:line="360" w:lineRule="auto"/>
        <w:rPr>
          <w:rFonts w:ascii="Arial" w:hAnsi="Arial" w:cs="Arial"/>
          <w:sz w:val="18"/>
          <w:szCs w:val="18"/>
        </w:rPr>
      </w:pPr>
    </w:p>
    <w:p w14:paraId="08713305" w14:textId="501BB6F3" w:rsidR="003520CC" w:rsidRPr="007D2FB4" w:rsidRDefault="003520CC" w:rsidP="00927F97">
      <w:pPr>
        <w:spacing w:line="360" w:lineRule="auto"/>
        <w:rPr>
          <w:rFonts w:ascii="Arial" w:hAnsi="Arial" w:cs="Arial"/>
          <w:sz w:val="18"/>
          <w:szCs w:val="18"/>
        </w:rPr>
      </w:pPr>
      <w:r w:rsidRPr="007D2FB4">
        <w:rPr>
          <w:rFonts w:ascii="Arial" w:hAnsi="Arial" w:cs="Arial"/>
          <w:sz w:val="18"/>
          <w:szCs w:val="18"/>
        </w:rPr>
        <w:t xml:space="preserve">Unsere Experten </w:t>
      </w:r>
      <w:r w:rsidR="007D2FB4" w:rsidRPr="007D2FB4">
        <w:rPr>
          <w:rFonts w:ascii="Arial" w:hAnsi="Arial" w:cs="Arial"/>
          <w:sz w:val="18"/>
          <w:szCs w:val="18"/>
        </w:rPr>
        <w:t>zeigen</w:t>
      </w:r>
      <w:r w:rsidRPr="007D2FB4">
        <w:rPr>
          <w:rFonts w:ascii="Arial" w:hAnsi="Arial" w:cs="Arial"/>
          <w:sz w:val="18"/>
          <w:szCs w:val="18"/>
        </w:rPr>
        <w:t xml:space="preserve"> die neuesten </w:t>
      </w:r>
      <w:r w:rsidRPr="00116E0F">
        <w:rPr>
          <w:rFonts w:ascii="Arial" w:hAnsi="Arial" w:cs="Arial"/>
          <w:b/>
          <w:bCs/>
          <w:sz w:val="18"/>
          <w:szCs w:val="18"/>
        </w:rPr>
        <w:t>Sicherheits- und Digitalisierungslösungen</w:t>
      </w:r>
      <w:r w:rsidRPr="007D2FB4">
        <w:rPr>
          <w:rFonts w:ascii="Arial" w:hAnsi="Arial" w:cs="Arial"/>
          <w:sz w:val="18"/>
          <w:szCs w:val="18"/>
        </w:rPr>
        <w:t xml:space="preserve">, innovative Technologien und beraten zu den vielfältigen Antriebsmöglichkeiten. </w:t>
      </w:r>
    </w:p>
    <w:p w14:paraId="2E0EEFA1" w14:textId="52466603" w:rsidR="00927F97" w:rsidRPr="007D2FB4" w:rsidRDefault="00927F97" w:rsidP="00927F97">
      <w:pPr>
        <w:spacing w:line="360" w:lineRule="auto"/>
        <w:rPr>
          <w:rFonts w:ascii="Arial" w:hAnsi="Arial" w:cs="Arial"/>
          <w:sz w:val="18"/>
          <w:szCs w:val="18"/>
        </w:rPr>
      </w:pPr>
      <w:r w:rsidRPr="007D2FB4">
        <w:rPr>
          <w:rFonts w:ascii="Arial" w:hAnsi="Arial" w:cs="Arial"/>
          <w:sz w:val="18"/>
          <w:szCs w:val="18"/>
          <w:lang w:val="de-CH"/>
        </w:rPr>
        <w:t xml:space="preserve"> </w:t>
      </w:r>
    </w:p>
    <w:p w14:paraId="73D9D7D1" w14:textId="28223E19" w:rsidR="00927F97" w:rsidRPr="007D2FB4" w:rsidRDefault="007D2FB4" w:rsidP="00927F97">
      <w:pPr>
        <w:spacing w:line="360" w:lineRule="auto"/>
        <w:rPr>
          <w:rFonts w:ascii="Arial" w:hAnsi="Arial" w:cs="Arial"/>
          <w:sz w:val="18"/>
          <w:szCs w:val="18"/>
        </w:rPr>
      </w:pPr>
      <w:r w:rsidRPr="007D2FB4">
        <w:rPr>
          <w:rFonts w:ascii="Arial" w:hAnsi="Arial" w:cs="Arial"/>
          <w:sz w:val="18"/>
          <w:szCs w:val="18"/>
        </w:rPr>
        <w:t>Besuchen Sie das Team von Linde Material Handling und seien Sie dabei, wenn wir branchenweite Standards völlig neu definieren.</w:t>
      </w:r>
    </w:p>
    <w:p w14:paraId="44B50A3E" w14:textId="7056B919" w:rsidR="007D2FB4" w:rsidRPr="007D2FB4" w:rsidRDefault="007D2FB4" w:rsidP="00927F97">
      <w:pPr>
        <w:spacing w:line="360" w:lineRule="auto"/>
        <w:rPr>
          <w:rFonts w:ascii="Arial" w:hAnsi="Arial" w:cs="Arial"/>
          <w:sz w:val="18"/>
          <w:szCs w:val="18"/>
        </w:rPr>
      </w:pPr>
    </w:p>
    <w:p w14:paraId="2C1CBE53" w14:textId="65BE2F65" w:rsidR="007D2FB4" w:rsidRPr="007D2FB4" w:rsidRDefault="007D2FB4" w:rsidP="007D2FB4">
      <w:pPr>
        <w:rPr>
          <w:rFonts w:ascii="Arial" w:hAnsi="Arial" w:cs="Arial"/>
          <w:b/>
          <w:bCs/>
          <w:sz w:val="18"/>
          <w:szCs w:val="18"/>
        </w:rPr>
      </w:pPr>
      <w:r w:rsidRPr="007D2FB4">
        <w:rPr>
          <w:rFonts w:ascii="Arial" w:hAnsi="Arial" w:cs="Arial"/>
          <w:b/>
          <w:bCs/>
          <w:sz w:val="18"/>
          <w:szCs w:val="18"/>
        </w:rPr>
        <w:t>It’s a Linde – die Roadshow auch in Ihrer Region.</w:t>
      </w:r>
    </w:p>
    <w:p w14:paraId="09D18A49" w14:textId="77777777" w:rsidR="007D2FB4" w:rsidRPr="007D2FB4" w:rsidRDefault="007D2FB4" w:rsidP="007D2FB4">
      <w:pPr>
        <w:rPr>
          <w:rFonts w:ascii="Arial" w:hAnsi="Arial" w:cs="Arial"/>
          <w:b/>
          <w:bCs/>
          <w:sz w:val="18"/>
          <w:szCs w:val="18"/>
        </w:rPr>
      </w:pPr>
    </w:p>
    <w:p w14:paraId="7D611EC0" w14:textId="6BC542C7" w:rsidR="007D2FB4" w:rsidRPr="007D2FB4" w:rsidRDefault="007D2FB4" w:rsidP="007D2FB4">
      <w:pPr>
        <w:rPr>
          <w:rFonts w:ascii="Arial" w:hAnsi="Arial" w:cs="Arial"/>
          <w:b/>
          <w:bCs/>
          <w:color w:val="C00000"/>
          <w:sz w:val="18"/>
          <w:szCs w:val="18"/>
        </w:rPr>
      </w:pPr>
      <w:r w:rsidRPr="007D2FB4">
        <w:rPr>
          <w:rFonts w:ascii="Arial" w:hAnsi="Arial" w:cs="Arial"/>
          <w:b/>
          <w:bCs/>
          <w:color w:val="C00000"/>
          <w:sz w:val="18"/>
          <w:szCs w:val="18"/>
        </w:rPr>
        <w:t xml:space="preserve">GLEICH ANMELDEN unter: </w:t>
      </w:r>
      <w:hyperlink r:id="rId13" w:history="1">
        <w:r w:rsidR="00116E0F" w:rsidRPr="00116E0F">
          <w:rPr>
            <w:rStyle w:val="Hyperlink"/>
            <w:rFonts w:ascii="Arial" w:hAnsi="Arial" w:cs="Arial"/>
            <w:b/>
            <w:bCs/>
            <w:color w:val="C00000"/>
            <w:sz w:val="18"/>
            <w:szCs w:val="18"/>
          </w:rPr>
          <w:t>http://www.linde-mh.ch/roadshow-de</w:t>
        </w:r>
      </w:hyperlink>
    </w:p>
    <w:p w14:paraId="3D10F35C" w14:textId="71EECF72" w:rsidR="007D2FB4" w:rsidRPr="007D2FB4" w:rsidRDefault="007D2FB4" w:rsidP="007D2FB4">
      <w:pPr>
        <w:rPr>
          <w:rFonts w:ascii="Arial" w:hAnsi="Arial" w:cs="Arial"/>
          <w:i/>
          <w:iCs/>
          <w:sz w:val="18"/>
          <w:szCs w:val="18"/>
        </w:rPr>
      </w:pPr>
      <w:r w:rsidRPr="007D2FB4">
        <w:rPr>
          <w:rFonts w:ascii="Arial" w:hAnsi="Arial" w:cs="Arial"/>
          <w:i/>
          <w:iCs/>
          <w:sz w:val="18"/>
          <w:szCs w:val="18"/>
        </w:rPr>
        <w:t>Aufgrund der aktuellen Schutzmassnahmen bitten wir um eine rechtzeitige An- und</w:t>
      </w:r>
      <w:r>
        <w:rPr>
          <w:rFonts w:ascii="Arial" w:hAnsi="Arial" w:cs="Arial"/>
          <w:i/>
          <w:iCs/>
          <w:sz w:val="18"/>
          <w:szCs w:val="18"/>
        </w:rPr>
        <w:t xml:space="preserve"> </w:t>
      </w:r>
      <w:r w:rsidRPr="007D2FB4">
        <w:rPr>
          <w:rFonts w:ascii="Arial" w:hAnsi="Arial" w:cs="Arial"/>
          <w:i/>
          <w:iCs/>
          <w:sz w:val="18"/>
          <w:szCs w:val="18"/>
        </w:rPr>
        <w:t>Abmeldung, damit wir die Hygienevorgaben und das Contact Tracing nach den Vorgaben</w:t>
      </w:r>
      <w:r w:rsidR="00F63BBE">
        <w:rPr>
          <w:rFonts w:ascii="Arial" w:hAnsi="Arial" w:cs="Arial"/>
          <w:i/>
          <w:iCs/>
          <w:sz w:val="18"/>
          <w:szCs w:val="18"/>
        </w:rPr>
        <w:t xml:space="preserve"> einhalten können.</w:t>
      </w:r>
    </w:p>
    <w:p w14:paraId="4A07E659" w14:textId="77777777" w:rsidR="007D2FB4" w:rsidRPr="007D2FB4" w:rsidRDefault="007D2FB4" w:rsidP="00927F97">
      <w:pPr>
        <w:spacing w:line="360" w:lineRule="auto"/>
        <w:rPr>
          <w:rFonts w:ascii="Arial" w:hAnsi="Arial" w:cs="Arial"/>
          <w:i/>
          <w:iCs/>
          <w:sz w:val="18"/>
          <w:szCs w:val="18"/>
          <w:lang w:val="de-CH"/>
        </w:rPr>
      </w:pPr>
    </w:p>
    <w:p w14:paraId="18A6AD90" w14:textId="77777777" w:rsidR="00065D09" w:rsidRDefault="00065D09" w:rsidP="00EE5AE8">
      <w:pPr>
        <w:shd w:val="clear" w:color="auto" w:fill="F2F2F2" w:themeFill="background1" w:themeFillShade="F2"/>
        <w:spacing w:line="276" w:lineRule="auto"/>
        <w:rPr>
          <w:rFonts w:ascii="Arial" w:hAnsi="Arial" w:cs="Arial"/>
          <w:b/>
          <w:bCs/>
          <w:sz w:val="18"/>
          <w:szCs w:val="18"/>
        </w:rPr>
      </w:pPr>
    </w:p>
    <w:p w14:paraId="2B836993" w14:textId="7CB76274" w:rsidR="00EE5AE8" w:rsidRPr="00D7319C" w:rsidRDefault="00A6500E" w:rsidP="00065D09">
      <w:pPr>
        <w:shd w:val="clear" w:color="auto" w:fill="F2F2F2" w:themeFill="background1" w:themeFillShade="F2"/>
        <w:spacing w:line="276" w:lineRule="auto"/>
        <w:rPr>
          <w:rFonts w:ascii="Arial" w:hAnsi="Arial" w:cs="Arial"/>
          <w:sz w:val="16"/>
          <w:szCs w:val="16"/>
          <w:lang w:eastAsia="en-US"/>
        </w:rPr>
      </w:pPr>
      <w:r w:rsidRPr="00D7319C">
        <w:rPr>
          <w:rFonts w:ascii="Arial" w:hAnsi="Arial" w:cs="Arial"/>
          <w:b/>
          <w:bCs/>
          <w:sz w:val="16"/>
          <w:szCs w:val="16"/>
        </w:rPr>
        <w:t>Linde Material Handling Schweiz AG</w:t>
      </w:r>
      <w:r w:rsidRPr="00D7319C">
        <w:rPr>
          <w:rFonts w:ascii="Arial" w:hAnsi="Arial" w:cs="Arial"/>
          <w:b/>
          <w:bCs/>
          <w:sz w:val="16"/>
          <w:szCs w:val="16"/>
        </w:rPr>
        <w:br/>
      </w:r>
      <w:r w:rsidR="00EE5AE8" w:rsidRPr="00D7319C">
        <w:rPr>
          <w:rFonts w:ascii="Arial" w:hAnsi="Arial" w:cs="Arial"/>
          <w:sz w:val="16"/>
          <w:szCs w:val="16"/>
        </w:rPr>
        <w:t>Linde Material Handling vereint technologisches Know-how mit einem umfangreichen Produktportfolio und schafft damit, als weltweit führende</w:t>
      </w:r>
      <w:r w:rsidR="00DB6830">
        <w:rPr>
          <w:rFonts w:ascii="Arial" w:hAnsi="Arial" w:cs="Arial"/>
          <w:sz w:val="16"/>
          <w:szCs w:val="16"/>
        </w:rPr>
        <w:t>r</w:t>
      </w:r>
      <w:r w:rsidR="00EE5AE8" w:rsidRPr="00D7319C">
        <w:rPr>
          <w:rFonts w:ascii="Arial" w:hAnsi="Arial" w:cs="Arial"/>
          <w:sz w:val="16"/>
          <w:szCs w:val="16"/>
        </w:rPr>
        <w:t xml:space="preserve"> Hersteller von Gabelstaplern und Lagertechnikgeräten, einen vielseitigen Kundennutzen. Das Unternehmen Linde Material Handling ist in Europa Marktführer. Unsere Mitarbeiter verwirklichen Ideen zu passgenauen Kundenlösungen, setzen ihre Fähigkeiten voll ein und gestalten so die Zukunft der Intralogistik. </w:t>
      </w:r>
    </w:p>
    <w:p w14:paraId="6B7607F6" w14:textId="77777777" w:rsidR="00EE5AE8" w:rsidRPr="00D7319C" w:rsidRDefault="00EE5AE8" w:rsidP="00065D09">
      <w:pPr>
        <w:shd w:val="clear" w:color="auto" w:fill="F2F2F2" w:themeFill="background1" w:themeFillShade="F2"/>
        <w:spacing w:line="276" w:lineRule="auto"/>
        <w:rPr>
          <w:rFonts w:ascii="Arial" w:hAnsi="Arial" w:cs="Arial"/>
          <w:sz w:val="16"/>
          <w:szCs w:val="16"/>
        </w:rPr>
      </w:pPr>
    </w:p>
    <w:p w14:paraId="2A1C6739" w14:textId="15B91775" w:rsidR="00EE5AE8" w:rsidRPr="00D7319C" w:rsidRDefault="00EE5AE8" w:rsidP="00065D09">
      <w:pPr>
        <w:shd w:val="clear" w:color="auto" w:fill="F2F2F2" w:themeFill="background1" w:themeFillShade="F2"/>
        <w:spacing w:line="276" w:lineRule="auto"/>
        <w:rPr>
          <w:rFonts w:ascii="Arial" w:hAnsi="Arial" w:cs="Arial"/>
          <w:sz w:val="16"/>
          <w:szCs w:val="16"/>
        </w:rPr>
      </w:pPr>
      <w:r w:rsidRPr="00D7319C">
        <w:rPr>
          <w:rFonts w:ascii="Arial" w:hAnsi="Arial" w:cs="Arial"/>
          <w:sz w:val="16"/>
          <w:szCs w:val="16"/>
        </w:rPr>
        <w:t>In der Schweiz ist Linde Material Handling seit 1957 tätig und mit mehr als 17</w:t>
      </w:r>
      <w:r w:rsidR="00E86795" w:rsidRPr="00D7319C">
        <w:rPr>
          <w:rFonts w:ascii="Arial" w:hAnsi="Arial" w:cs="Arial"/>
          <w:sz w:val="16"/>
          <w:szCs w:val="16"/>
        </w:rPr>
        <w:t>5</w:t>
      </w:r>
      <w:r w:rsidRPr="00D7319C">
        <w:rPr>
          <w:rFonts w:ascii="Arial" w:hAnsi="Arial" w:cs="Arial"/>
          <w:sz w:val="16"/>
          <w:szCs w:val="16"/>
        </w:rPr>
        <w:t xml:space="preserve"> Mitarbeitern an 4 Standorten: Dietlikon, Oensingen, Yverdon und S</w:t>
      </w:r>
      <w:r w:rsidR="00E30923" w:rsidRPr="00D7319C">
        <w:rPr>
          <w:rFonts w:ascii="Arial" w:hAnsi="Arial" w:cs="Arial"/>
          <w:sz w:val="16"/>
          <w:szCs w:val="16"/>
        </w:rPr>
        <w:t>.</w:t>
      </w:r>
      <w:r w:rsidRPr="00D7319C">
        <w:rPr>
          <w:rFonts w:ascii="Arial" w:hAnsi="Arial" w:cs="Arial"/>
          <w:sz w:val="16"/>
          <w:szCs w:val="16"/>
        </w:rPr>
        <w:t xml:space="preserve">Antonino Ihr idealer Partner für Logistik. Seit 2006 gehört Linde Material Handling zur KION Group, welche durch die 34'500 Mitarbeitern weltweit zum zweitgrössten Hersteller von Flurförderzeugen und einer der führenden Anbieter von Automatisierungslösungen für die Intralogistik zählt. </w:t>
      </w:r>
    </w:p>
    <w:p w14:paraId="1EB0BD1E" w14:textId="77777777" w:rsidR="00EE5AE8" w:rsidRPr="00D7319C" w:rsidRDefault="00EE5AE8" w:rsidP="00065D09">
      <w:pPr>
        <w:shd w:val="clear" w:color="auto" w:fill="F2F2F2" w:themeFill="background1" w:themeFillShade="F2"/>
        <w:spacing w:line="276" w:lineRule="auto"/>
        <w:rPr>
          <w:rFonts w:ascii="Arial" w:hAnsi="Arial" w:cs="Arial"/>
          <w:sz w:val="16"/>
          <w:szCs w:val="16"/>
        </w:rPr>
      </w:pPr>
    </w:p>
    <w:p w14:paraId="6105D069" w14:textId="43630956" w:rsidR="00A6500E" w:rsidRPr="00D7319C" w:rsidRDefault="00EE5AE8" w:rsidP="00065D09">
      <w:pPr>
        <w:shd w:val="clear" w:color="auto" w:fill="F2F2F2" w:themeFill="background1" w:themeFillShade="F2"/>
        <w:spacing w:line="276" w:lineRule="auto"/>
        <w:rPr>
          <w:rFonts w:ascii="Arial" w:hAnsi="Arial" w:cs="Arial"/>
          <w:sz w:val="16"/>
          <w:szCs w:val="16"/>
        </w:rPr>
      </w:pPr>
      <w:r w:rsidRPr="00D7319C">
        <w:rPr>
          <w:rFonts w:ascii="Arial" w:hAnsi="Arial" w:cs="Arial"/>
          <w:sz w:val="16"/>
          <w:szCs w:val="16"/>
        </w:rPr>
        <w:t>Wir sind stolz auf die Erfahrungen unserer Mitarbeiter, wenn es um Lösungen für Transport- und Intralogistikaufgaben geht, diese tragen dazu bei, unsere Kunden noch erfolgreicher zu machen.</w:t>
      </w:r>
    </w:p>
    <w:p w14:paraId="496A0A40" w14:textId="77777777" w:rsidR="00065D09" w:rsidRPr="00065D09" w:rsidRDefault="00065D09" w:rsidP="00EE5AE8">
      <w:pPr>
        <w:shd w:val="clear" w:color="auto" w:fill="F2F2F2" w:themeFill="background1" w:themeFillShade="F2"/>
        <w:spacing w:line="276" w:lineRule="auto"/>
        <w:rPr>
          <w:rFonts w:ascii="Arial" w:hAnsi="Arial" w:cs="Arial"/>
          <w:sz w:val="18"/>
          <w:szCs w:val="18"/>
        </w:rPr>
      </w:pPr>
    </w:p>
    <w:p w14:paraId="41A5BE03" w14:textId="4D5D33D2" w:rsidR="00E42C74" w:rsidRDefault="00E42C74" w:rsidP="00A6500E">
      <w:pPr>
        <w:rPr>
          <w:rFonts w:ascii="Arial" w:hAnsi="Arial" w:cs="Arial"/>
          <w:b/>
          <w:bCs/>
          <w:sz w:val="18"/>
          <w:szCs w:val="18"/>
        </w:rPr>
      </w:pPr>
    </w:p>
    <w:p w14:paraId="0B99D636" w14:textId="27BB7DB5" w:rsidR="00065D09" w:rsidRDefault="00065D09" w:rsidP="00A6500E">
      <w:pPr>
        <w:rPr>
          <w:rFonts w:ascii="Arial" w:hAnsi="Arial" w:cs="Arial"/>
          <w:b/>
          <w:bCs/>
          <w:sz w:val="18"/>
          <w:szCs w:val="18"/>
        </w:rPr>
      </w:pPr>
    </w:p>
    <w:p w14:paraId="602868CA" w14:textId="0E7750FC" w:rsidR="00A6500E" w:rsidRPr="00065D09" w:rsidRDefault="00E42C74" w:rsidP="00A6500E">
      <w:pPr>
        <w:rPr>
          <w:rFonts w:ascii="Arial" w:eastAsiaTheme="minorEastAsia" w:hAnsi="Arial" w:cs="Arial"/>
          <w:b/>
          <w:bCs/>
          <w:noProof/>
          <w:sz w:val="16"/>
          <w:szCs w:val="16"/>
          <w:lang w:val="de-CH" w:eastAsia="de-CH"/>
        </w:rPr>
      </w:pPr>
      <w:r w:rsidRPr="00065D09">
        <w:rPr>
          <w:rFonts w:ascii="Arial" w:hAnsi="Arial" w:cs="Arial"/>
          <w:b/>
          <w:bCs/>
          <w:sz w:val="16"/>
          <w:szCs w:val="16"/>
        </w:rPr>
        <w:t>P</w:t>
      </w:r>
      <w:r w:rsidR="00A6500E" w:rsidRPr="00065D09">
        <w:rPr>
          <w:rFonts w:ascii="Arial" w:hAnsi="Arial" w:cs="Arial"/>
          <w:b/>
          <w:bCs/>
          <w:sz w:val="16"/>
          <w:szCs w:val="16"/>
        </w:rPr>
        <w:t>ressekontakt Linde Material Handling Schweiz AG:</w:t>
      </w:r>
      <w:r w:rsidR="00A6500E" w:rsidRPr="00065D09">
        <w:rPr>
          <w:rFonts w:ascii="Arial" w:hAnsi="Arial" w:cs="Arial"/>
          <w:b/>
          <w:bCs/>
          <w:sz w:val="16"/>
          <w:szCs w:val="16"/>
        </w:rPr>
        <w:br/>
      </w:r>
    </w:p>
    <w:p w14:paraId="18AE37C1" w14:textId="77777777" w:rsidR="00116E0F" w:rsidRDefault="00A6500E" w:rsidP="00D7319C">
      <w:pPr>
        <w:rPr>
          <w:rFonts w:ascii="Arial" w:eastAsiaTheme="minorEastAsia" w:hAnsi="Arial" w:cs="Arial"/>
          <w:noProof/>
          <w:sz w:val="16"/>
          <w:szCs w:val="16"/>
          <w:lang w:val="de-CH" w:eastAsia="de-CH"/>
        </w:rPr>
      </w:pPr>
      <w:r w:rsidRPr="00065D09">
        <w:rPr>
          <w:rFonts w:ascii="Arial" w:eastAsiaTheme="minorEastAsia" w:hAnsi="Arial" w:cs="Arial"/>
          <w:b/>
          <w:bCs/>
          <w:noProof/>
          <w:sz w:val="16"/>
          <w:szCs w:val="16"/>
          <w:lang w:val="de-CH" w:eastAsia="de-CH"/>
        </w:rPr>
        <w:t>Julia Sonnenburg</w:t>
      </w:r>
      <w:r w:rsidRPr="00065D09">
        <w:rPr>
          <w:rFonts w:ascii="Arial" w:eastAsiaTheme="minorEastAsia" w:hAnsi="Arial" w:cs="Arial"/>
          <w:noProof/>
          <w:sz w:val="16"/>
          <w:szCs w:val="16"/>
          <w:lang w:val="de-CH" w:eastAsia="de-CH"/>
        </w:rPr>
        <w:br/>
        <w:t>Head of Marketing</w:t>
      </w:r>
      <w:r w:rsidRPr="00065D09">
        <w:rPr>
          <w:rFonts w:ascii="Arial" w:eastAsiaTheme="minorEastAsia" w:hAnsi="Arial" w:cs="Arial"/>
          <w:b/>
          <w:bCs/>
          <w:noProof/>
          <w:sz w:val="16"/>
          <w:szCs w:val="16"/>
          <w:lang w:val="de-CH" w:eastAsia="de-CH"/>
        </w:rPr>
        <w:br/>
      </w:r>
      <w:r w:rsidRPr="00065D09">
        <w:rPr>
          <w:rFonts w:ascii="Arial" w:eastAsiaTheme="minorEastAsia" w:hAnsi="Arial" w:cs="Arial"/>
          <w:b/>
          <w:bCs/>
          <w:noProof/>
          <w:sz w:val="16"/>
          <w:szCs w:val="16"/>
          <w:lang w:val="de-CH" w:eastAsia="de-CH"/>
        </w:rPr>
        <w:br/>
        <w:t>Linde Material Handling Schweiz AG</w:t>
      </w:r>
      <w:r w:rsidRPr="00065D09">
        <w:rPr>
          <w:rFonts w:ascii="Arial" w:eastAsiaTheme="minorEastAsia" w:hAnsi="Arial" w:cs="Arial"/>
          <w:noProof/>
          <w:sz w:val="16"/>
          <w:szCs w:val="16"/>
          <w:lang w:val="de-CH" w:eastAsia="de-CH"/>
        </w:rPr>
        <w:br/>
        <w:t>Alte Dübendorferstrasse 20</w:t>
      </w:r>
    </w:p>
    <w:p w14:paraId="6BEAC7D7" w14:textId="77777777" w:rsidR="00116E0F" w:rsidRDefault="00A6500E" w:rsidP="00D7319C">
      <w:pPr>
        <w:rPr>
          <w:rFonts w:ascii="Arial" w:eastAsiaTheme="minorEastAsia" w:hAnsi="Arial" w:cs="Arial"/>
          <w:noProof/>
          <w:sz w:val="16"/>
          <w:szCs w:val="16"/>
          <w:lang w:val="de-CH" w:eastAsia="de-CH"/>
        </w:rPr>
      </w:pPr>
      <w:r w:rsidRPr="00065D09">
        <w:rPr>
          <w:rFonts w:ascii="Arial" w:eastAsiaTheme="minorEastAsia" w:hAnsi="Arial" w:cs="Arial"/>
          <w:noProof/>
          <w:sz w:val="16"/>
          <w:szCs w:val="16"/>
          <w:lang w:val="de-CH" w:eastAsia="de-CH"/>
        </w:rPr>
        <w:t>CH-8305 Dietlikon</w:t>
      </w:r>
    </w:p>
    <w:p w14:paraId="4D39B09C" w14:textId="74432256" w:rsidR="00116E0F" w:rsidRDefault="00A6500E" w:rsidP="00D7319C">
      <w:pPr>
        <w:rPr>
          <w:rFonts w:ascii="Arial" w:eastAsiaTheme="minorEastAsia" w:hAnsi="Arial" w:cs="Arial"/>
          <w:noProof/>
          <w:sz w:val="16"/>
          <w:szCs w:val="16"/>
          <w:lang w:val="de-CH" w:eastAsia="de-CH"/>
        </w:rPr>
      </w:pPr>
      <w:r w:rsidRPr="00D7319C">
        <w:rPr>
          <w:rFonts w:ascii="Arial" w:eastAsiaTheme="minorEastAsia" w:hAnsi="Arial" w:cs="Arial"/>
          <w:noProof/>
          <w:sz w:val="16"/>
          <w:szCs w:val="16"/>
          <w:lang w:val="de-CH" w:eastAsia="de-CH"/>
        </w:rPr>
        <w:t xml:space="preserve">Tel:     </w:t>
      </w:r>
      <w:r w:rsidR="00E42C74" w:rsidRPr="00D7319C">
        <w:rPr>
          <w:rFonts w:ascii="Arial" w:eastAsiaTheme="minorEastAsia" w:hAnsi="Arial" w:cs="Arial"/>
          <w:noProof/>
          <w:sz w:val="16"/>
          <w:szCs w:val="16"/>
          <w:lang w:val="de-CH" w:eastAsia="de-CH"/>
        </w:rPr>
        <w:t xml:space="preserve"> </w:t>
      </w:r>
      <w:r w:rsidRPr="00D7319C">
        <w:rPr>
          <w:rFonts w:ascii="Arial" w:eastAsiaTheme="minorEastAsia" w:hAnsi="Arial" w:cs="Arial"/>
          <w:noProof/>
          <w:sz w:val="16"/>
          <w:szCs w:val="16"/>
          <w:lang w:val="de-CH" w:eastAsia="de-CH"/>
        </w:rPr>
        <w:t>+41</w:t>
      </w:r>
      <w:r w:rsidR="00E42C74" w:rsidRPr="00D7319C">
        <w:rPr>
          <w:rFonts w:ascii="Arial" w:eastAsiaTheme="minorEastAsia" w:hAnsi="Arial" w:cs="Arial"/>
          <w:noProof/>
          <w:sz w:val="16"/>
          <w:szCs w:val="16"/>
          <w:lang w:val="de-CH" w:eastAsia="de-CH"/>
        </w:rPr>
        <w:t xml:space="preserve"> </w:t>
      </w:r>
      <w:r w:rsidRPr="00D7319C">
        <w:rPr>
          <w:rFonts w:ascii="Arial" w:eastAsiaTheme="minorEastAsia" w:hAnsi="Arial" w:cs="Arial"/>
          <w:noProof/>
          <w:sz w:val="16"/>
          <w:szCs w:val="16"/>
          <w:lang w:val="de-CH" w:eastAsia="de-CH"/>
        </w:rPr>
        <w:t>44</w:t>
      </w:r>
      <w:r w:rsidR="00E42C74" w:rsidRPr="00D7319C">
        <w:rPr>
          <w:rFonts w:ascii="Arial" w:eastAsiaTheme="minorEastAsia" w:hAnsi="Arial" w:cs="Arial"/>
          <w:noProof/>
          <w:sz w:val="16"/>
          <w:szCs w:val="16"/>
          <w:lang w:val="de-CH" w:eastAsia="de-CH"/>
        </w:rPr>
        <w:t xml:space="preserve"> </w:t>
      </w:r>
      <w:r w:rsidRPr="00D7319C">
        <w:rPr>
          <w:rFonts w:ascii="Arial" w:eastAsiaTheme="minorEastAsia" w:hAnsi="Arial" w:cs="Arial"/>
          <w:noProof/>
          <w:sz w:val="16"/>
          <w:szCs w:val="16"/>
          <w:lang w:val="de-CH" w:eastAsia="de-CH"/>
        </w:rPr>
        <w:t>835</w:t>
      </w:r>
      <w:r w:rsidR="00E42C74" w:rsidRPr="00D7319C">
        <w:rPr>
          <w:rFonts w:ascii="Arial" w:eastAsiaTheme="minorEastAsia" w:hAnsi="Arial" w:cs="Arial"/>
          <w:noProof/>
          <w:sz w:val="16"/>
          <w:szCs w:val="16"/>
          <w:lang w:val="de-CH" w:eastAsia="de-CH"/>
        </w:rPr>
        <w:t xml:space="preserve"> </w:t>
      </w:r>
      <w:r w:rsidRPr="00D7319C">
        <w:rPr>
          <w:rFonts w:ascii="Arial" w:eastAsiaTheme="minorEastAsia" w:hAnsi="Arial" w:cs="Arial"/>
          <w:noProof/>
          <w:sz w:val="16"/>
          <w:szCs w:val="16"/>
          <w:lang w:val="de-CH" w:eastAsia="de-CH"/>
        </w:rPr>
        <w:t>23</w:t>
      </w:r>
      <w:r w:rsidR="00E42C74" w:rsidRPr="00D7319C">
        <w:rPr>
          <w:rFonts w:ascii="Arial" w:eastAsiaTheme="minorEastAsia" w:hAnsi="Arial" w:cs="Arial"/>
          <w:noProof/>
          <w:sz w:val="16"/>
          <w:szCs w:val="16"/>
          <w:lang w:val="de-CH" w:eastAsia="de-CH"/>
        </w:rPr>
        <w:t xml:space="preserve"> </w:t>
      </w:r>
      <w:r w:rsidRPr="00D7319C">
        <w:rPr>
          <w:rFonts w:ascii="Arial" w:eastAsiaTheme="minorEastAsia" w:hAnsi="Arial" w:cs="Arial"/>
          <w:noProof/>
          <w:sz w:val="16"/>
          <w:szCs w:val="16"/>
          <w:lang w:val="de-CH" w:eastAsia="de-CH"/>
        </w:rPr>
        <w:t>05</w:t>
      </w:r>
      <w:r w:rsidR="00D7319C">
        <w:rPr>
          <w:rFonts w:ascii="Arial" w:eastAsiaTheme="minorEastAsia" w:hAnsi="Arial" w:cs="Arial"/>
          <w:noProof/>
          <w:sz w:val="16"/>
          <w:szCs w:val="16"/>
          <w:lang w:val="de-CH" w:eastAsia="de-CH"/>
        </w:rPr>
        <w:t xml:space="preserve">    </w:t>
      </w:r>
    </w:p>
    <w:p w14:paraId="613D73F7" w14:textId="6C758A2F" w:rsidR="00116E0F" w:rsidRDefault="00A6500E" w:rsidP="00D7319C">
      <w:pPr>
        <w:rPr>
          <w:rFonts w:ascii="Arial" w:eastAsiaTheme="minorEastAsia" w:hAnsi="Arial" w:cs="Arial"/>
          <w:noProof/>
          <w:sz w:val="16"/>
          <w:szCs w:val="16"/>
          <w:lang w:val="fr-CH" w:eastAsia="de-CH"/>
        </w:rPr>
      </w:pPr>
      <w:r w:rsidRPr="00116E0F">
        <w:rPr>
          <w:rFonts w:ascii="Arial" w:eastAsiaTheme="minorEastAsia" w:hAnsi="Arial" w:cs="Arial"/>
          <w:noProof/>
          <w:sz w:val="16"/>
          <w:szCs w:val="16"/>
          <w:lang w:val="fr-CH" w:eastAsia="de-CH"/>
        </w:rPr>
        <w:t>Mobil : +41</w:t>
      </w:r>
      <w:r w:rsidR="00E42C74" w:rsidRPr="00116E0F">
        <w:rPr>
          <w:rFonts w:ascii="Arial" w:eastAsiaTheme="minorEastAsia" w:hAnsi="Arial" w:cs="Arial"/>
          <w:noProof/>
          <w:sz w:val="16"/>
          <w:szCs w:val="16"/>
          <w:lang w:val="fr-CH" w:eastAsia="de-CH"/>
        </w:rPr>
        <w:t xml:space="preserve"> </w:t>
      </w:r>
      <w:r w:rsidRPr="00116E0F">
        <w:rPr>
          <w:rFonts w:ascii="Arial" w:eastAsiaTheme="minorEastAsia" w:hAnsi="Arial" w:cs="Arial"/>
          <w:noProof/>
          <w:sz w:val="16"/>
          <w:szCs w:val="16"/>
          <w:lang w:val="fr-CH" w:eastAsia="de-CH"/>
        </w:rPr>
        <w:t>79</w:t>
      </w:r>
      <w:r w:rsidR="00E42C74" w:rsidRPr="00116E0F">
        <w:rPr>
          <w:rFonts w:ascii="Arial" w:eastAsiaTheme="minorEastAsia" w:hAnsi="Arial" w:cs="Arial"/>
          <w:noProof/>
          <w:sz w:val="16"/>
          <w:szCs w:val="16"/>
          <w:lang w:val="fr-CH" w:eastAsia="de-CH"/>
        </w:rPr>
        <w:t xml:space="preserve"> </w:t>
      </w:r>
      <w:r w:rsidRPr="00116E0F">
        <w:rPr>
          <w:rFonts w:ascii="Arial" w:eastAsiaTheme="minorEastAsia" w:hAnsi="Arial" w:cs="Arial"/>
          <w:noProof/>
          <w:sz w:val="16"/>
          <w:szCs w:val="16"/>
          <w:lang w:val="fr-CH" w:eastAsia="de-CH"/>
        </w:rPr>
        <w:t>344 47</w:t>
      </w:r>
      <w:r w:rsidR="00E42C74" w:rsidRPr="00116E0F">
        <w:rPr>
          <w:rFonts w:ascii="Arial" w:eastAsiaTheme="minorEastAsia" w:hAnsi="Arial" w:cs="Arial"/>
          <w:noProof/>
          <w:sz w:val="16"/>
          <w:szCs w:val="16"/>
          <w:lang w:val="fr-CH" w:eastAsia="de-CH"/>
        </w:rPr>
        <w:t xml:space="preserve"> </w:t>
      </w:r>
      <w:r w:rsidRPr="00116E0F">
        <w:rPr>
          <w:rFonts w:ascii="Arial" w:eastAsiaTheme="minorEastAsia" w:hAnsi="Arial" w:cs="Arial"/>
          <w:noProof/>
          <w:sz w:val="16"/>
          <w:szCs w:val="16"/>
          <w:lang w:val="fr-CH" w:eastAsia="de-CH"/>
        </w:rPr>
        <w:t>76</w:t>
      </w:r>
    </w:p>
    <w:p w14:paraId="7453BD5A" w14:textId="49252225" w:rsidR="00BF3D49" w:rsidRPr="00116E0F" w:rsidRDefault="00A6500E" w:rsidP="00D7319C">
      <w:pPr>
        <w:rPr>
          <w:rStyle w:val="Hyperlink"/>
          <w:rFonts w:ascii="Arial" w:eastAsiaTheme="minorEastAsia" w:hAnsi="Arial" w:cs="Arial"/>
          <w:noProof/>
          <w:color w:val="C00000"/>
          <w:sz w:val="16"/>
          <w:szCs w:val="16"/>
          <w:lang w:val="de-CH" w:eastAsia="de-CH"/>
        </w:rPr>
      </w:pPr>
      <w:r w:rsidRPr="00116E0F">
        <w:rPr>
          <w:rFonts w:ascii="Arial" w:eastAsiaTheme="minorEastAsia" w:hAnsi="Arial" w:cs="Arial"/>
          <w:noProof/>
          <w:sz w:val="16"/>
          <w:szCs w:val="16"/>
          <w:lang w:val="fr-CH" w:eastAsia="de-CH"/>
        </w:rPr>
        <w:t>Mail:    </w:t>
      </w:r>
      <w:r w:rsidRPr="00116E0F">
        <w:rPr>
          <w:rFonts w:ascii="Arial" w:eastAsiaTheme="minorEastAsia" w:hAnsi="Arial" w:cs="Arial"/>
          <w:noProof/>
          <w:color w:val="C00000"/>
          <w:sz w:val="16"/>
          <w:szCs w:val="16"/>
          <w:lang w:val="fr-CH" w:eastAsia="de-CH"/>
        </w:rPr>
        <w:t xml:space="preserve"> </w:t>
      </w:r>
      <w:hyperlink r:id="rId14" w:history="1">
        <w:r w:rsidRPr="00116E0F">
          <w:rPr>
            <w:rStyle w:val="Hyperlink"/>
            <w:rFonts w:ascii="Arial" w:eastAsiaTheme="minorEastAsia" w:hAnsi="Arial" w:cs="Arial"/>
            <w:noProof/>
            <w:color w:val="C00000"/>
            <w:sz w:val="16"/>
            <w:szCs w:val="16"/>
            <w:lang w:val="fr-CH" w:eastAsia="de-CH"/>
          </w:rPr>
          <w:t>julia.sonnenburg@linde-mh.ch</w:t>
        </w:r>
      </w:hyperlink>
    </w:p>
    <w:p w14:paraId="309BBCE2" w14:textId="61AA02F7" w:rsidR="00116E0F" w:rsidRPr="00116E0F" w:rsidRDefault="00116E0F" w:rsidP="00D7319C">
      <w:pPr>
        <w:rPr>
          <w:rStyle w:val="Hyperlink"/>
          <w:rFonts w:ascii="Arial" w:eastAsiaTheme="minorEastAsia" w:hAnsi="Arial" w:cs="Arial"/>
          <w:noProof/>
          <w:color w:val="C00000"/>
          <w:sz w:val="16"/>
          <w:szCs w:val="16"/>
          <w:lang w:val="de-CH" w:eastAsia="de-CH"/>
        </w:rPr>
      </w:pPr>
    </w:p>
    <w:p w14:paraId="15763185" w14:textId="77777777" w:rsidR="00116E0F" w:rsidRPr="00116E0F" w:rsidRDefault="00A96E66" w:rsidP="00116E0F">
      <w:pPr>
        <w:rPr>
          <w:rFonts w:ascii="Arial" w:eastAsiaTheme="minorEastAsia" w:hAnsi="Arial" w:cs="Arial"/>
          <w:noProof/>
          <w:color w:val="C00000"/>
          <w:sz w:val="16"/>
          <w:szCs w:val="16"/>
          <w:lang w:val="de-CH" w:eastAsia="de-CH"/>
        </w:rPr>
      </w:pPr>
      <w:hyperlink r:id="rId15" w:history="1">
        <w:r w:rsidR="00116E0F" w:rsidRPr="00116E0F">
          <w:rPr>
            <w:rStyle w:val="Hyperlink"/>
            <w:rFonts w:ascii="Arial" w:eastAsiaTheme="minorEastAsia" w:hAnsi="Arial" w:cs="Arial"/>
            <w:noProof/>
            <w:color w:val="C00000"/>
            <w:sz w:val="16"/>
            <w:szCs w:val="16"/>
            <w:lang w:val="de-CH" w:eastAsia="de-CH"/>
          </w:rPr>
          <w:t>www.linde-mh.ch</w:t>
        </w:r>
      </w:hyperlink>
    </w:p>
    <w:p w14:paraId="5240A7E7" w14:textId="77777777" w:rsidR="00116E0F" w:rsidRPr="00116E0F" w:rsidRDefault="00116E0F" w:rsidP="00D7319C">
      <w:pPr>
        <w:rPr>
          <w:rFonts w:ascii="Arial" w:eastAsiaTheme="minorEastAsia" w:hAnsi="Arial" w:cs="Arial"/>
          <w:noProof/>
          <w:sz w:val="16"/>
          <w:szCs w:val="16"/>
          <w:lang w:val="fr-CH" w:eastAsia="de-CH"/>
        </w:rPr>
      </w:pPr>
    </w:p>
    <w:sectPr w:rsidR="00116E0F" w:rsidRPr="00116E0F" w:rsidSect="008D1A37">
      <w:pgSz w:w="11900" w:h="16840"/>
      <w:pgMar w:top="2859" w:right="1694"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ndeDax-Regular">
    <w:altName w:val="Calibri"/>
    <w:panose1 w:val="00000000000000000000"/>
    <w:charset w:val="00"/>
    <w:family w:val="auto"/>
    <w:notTrueType/>
    <w:pitch w:val="variable"/>
    <w:sig w:usb0="00000003" w:usb1="00000000" w:usb2="00000000" w:usb3="00000000" w:csb0="00000001" w:csb1="00000000"/>
  </w:font>
  <w:font w:name="DaxlineWebPro">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BE3EE8"/>
    <w:multiLevelType w:val="hybridMultilevel"/>
    <w:tmpl w:val="F8C67E4E"/>
    <w:lvl w:ilvl="0" w:tplc="AF469E8C">
      <w:start w:val="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0B7652C"/>
    <w:multiLevelType w:val="hybridMultilevel"/>
    <w:tmpl w:val="6E00765A"/>
    <w:lvl w:ilvl="0" w:tplc="7730C9E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AC5"/>
    <w:rsid w:val="000026EE"/>
    <w:rsid w:val="00065D09"/>
    <w:rsid w:val="000924A2"/>
    <w:rsid w:val="000B2042"/>
    <w:rsid w:val="000D75BA"/>
    <w:rsid w:val="000E2AB6"/>
    <w:rsid w:val="001150CC"/>
    <w:rsid w:val="00116E0F"/>
    <w:rsid w:val="00126497"/>
    <w:rsid w:val="00157733"/>
    <w:rsid w:val="001B38BB"/>
    <w:rsid w:val="001C088F"/>
    <w:rsid w:val="001E58F5"/>
    <w:rsid w:val="001E6A9C"/>
    <w:rsid w:val="001F1814"/>
    <w:rsid w:val="001F4579"/>
    <w:rsid w:val="00214C5B"/>
    <w:rsid w:val="00234F60"/>
    <w:rsid w:val="00245B07"/>
    <w:rsid w:val="002729AD"/>
    <w:rsid w:val="00326AA5"/>
    <w:rsid w:val="0033110D"/>
    <w:rsid w:val="003520CC"/>
    <w:rsid w:val="00420B88"/>
    <w:rsid w:val="0048506B"/>
    <w:rsid w:val="004C31A2"/>
    <w:rsid w:val="005103BE"/>
    <w:rsid w:val="00516CD4"/>
    <w:rsid w:val="005A3AA8"/>
    <w:rsid w:val="005B056B"/>
    <w:rsid w:val="005B6AB1"/>
    <w:rsid w:val="005E406A"/>
    <w:rsid w:val="0066352B"/>
    <w:rsid w:val="00664C51"/>
    <w:rsid w:val="00692C81"/>
    <w:rsid w:val="006B04A6"/>
    <w:rsid w:val="006C57EC"/>
    <w:rsid w:val="007425BE"/>
    <w:rsid w:val="007D2FB4"/>
    <w:rsid w:val="00805E21"/>
    <w:rsid w:val="00820537"/>
    <w:rsid w:val="008531BE"/>
    <w:rsid w:val="008547BB"/>
    <w:rsid w:val="00863232"/>
    <w:rsid w:val="0087666D"/>
    <w:rsid w:val="008C6A1C"/>
    <w:rsid w:val="008D1A37"/>
    <w:rsid w:val="008F3AA0"/>
    <w:rsid w:val="00904B2B"/>
    <w:rsid w:val="00921D1D"/>
    <w:rsid w:val="00927F97"/>
    <w:rsid w:val="009543C2"/>
    <w:rsid w:val="00967151"/>
    <w:rsid w:val="00983AC5"/>
    <w:rsid w:val="009C3D06"/>
    <w:rsid w:val="00A2057F"/>
    <w:rsid w:val="00A4768C"/>
    <w:rsid w:val="00A6500E"/>
    <w:rsid w:val="00A82254"/>
    <w:rsid w:val="00A96E66"/>
    <w:rsid w:val="00AE0179"/>
    <w:rsid w:val="00B109D6"/>
    <w:rsid w:val="00B91CB6"/>
    <w:rsid w:val="00BC1709"/>
    <w:rsid w:val="00BD6205"/>
    <w:rsid w:val="00BF3D49"/>
    <w:rsid w:val="00C66824"/>
    <w:rsid w:val="00C76992"/>
    <w:rsid w:val="00C8012E"/>
    <w:rsid w:val="00CD7279"/>
    <w:rsid w:val="00CF2A2E"/>
    <w:rsid w:val="00CF4341"/>
    <w:rsid w:val="00CF5307"/>
    <w:rsid w:val="00D25FAE"/>
    <w:rsid w:val="00D72891"/>
    <w:rsid w:val="00D7319C"/>
    <w:rsid w:val="00D8392D"/>
    <w:rsid w:val="00DB2DE1"/>
    <w:rsid w:val="00DB6830"/>
    <w:rsid w:val="00DE60E1"/>
    <w:rsid w:val="00E2346B"/>
    <w:rsid w:val="00E30923"/>
    <w:rsid w:val="00E42C74"/>
    <w:rsid w:val="00E86795"/>
    <w:rsid w:val="00EA28F4"/>
    <w:rsid w:val="00EE5AE8"/>
    <w:rsid w:val="00F63BBE"/>
    <w:rsid w:val="00F648CB"/>
    <w:rsid w:val="00F90A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9785D"/>
  <w15:chartTrackingRefBased/>
  <w15:docId w15:val="{21A2E5F7-E87E-411A-BB17-62A9DA2A7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983AC5"/>
    <w:pPr>
      <w:spacing w:after="0" w:line="240" w:lineRule="auto"/>
    </w:pPr>
    <w:rPr>
      <w:rFonts w:ascii="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983AC5"/>
    <w:rPr>
      <w:rFonts w:ascii="Segoe UI" w:hAnsi="Segoe UI" w:cs="Segoe UI"/>
      <w:sz w:val="18"/>
      <w:szCs w:val="18"/>
      <w:lang w:eastAsia="en-US"/>
    </w:rPr>
  </w:style>
  <w:style w:type="character" w:customStyle="1" w:styleId="SprechblasentextZchn">
    <w:name w:val="Sprechblasentext Zchn"/>
    <w:basedOn w:val="Absatz-Standardschriftart"/>
    <w:link w:val="Sprechblasentext"/>
    <w:uiPriority w:val="99"/>
    <w:semiHidden/>
    <w:rsid w:val="00983AC5"/>
    <w:rPr>
      <w:rFonts w:ascii="Segoe UI" w:hAnsi="Segoe UI" w:cs="Segoe UI"/>
      <w:sz w:val="18"/>
      <w:szCs w:val="18"/>
    </w:rPr>
  </w:style>
  <w:style w:type="character" w:styleId="Kommentarzeichen">
    <w:name w:val="annotation reference"/>
    <w:basedOn w:val="Absatz-Standardschriftart"/>
    <w:uiPriority w:val="99"/>
    <w:semiHidden/>
    <w:unhideWhenUsed/>
    <w:rsid w:val="00983AC5"/>
    <w:rPr>
      <w:sz w:val="18"/>
      <w:szCs w:val="18"/>
    </w:rPr>
  </w:style>
  <w:style w:type="paragraph" w:styleId="Kommentartext">
    <w:name w:val="annotation text"/>
    <w:basedOn w:val="Standard"/>
    <w:link w:val="KommentartextZchn"/>
    <w:uiPriority w:val="99"/>
    <w:semiHidden/>
    <w:unhideWhenUsed/>
    <w:rsid w:val="00983AC5"/>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semiHidden/>
    <w:rsid w:val="00983AC5"/>
    <w:rPr>
      <w:sz w:val="24"/>
      <w:szCs w:val="24"/>
    </w:rPr>
  </w:style>
  <w:style w:type="paragraph" w:customStyle="1" w:styleId="Zusammenfassung">
    <w:name w:val="Zusammenfassung"/>
    <w:basedOn w:val="Standard"/>
    <w:rsid w:val="00983AC5"/>
    <w:pPr>
      <w:spacing w:line="300" w:lineRule="exact"/>
    </w:pPr>
    <w:rPr>
      <w:rFonts w:ascii="LindeDax-Regular" w:eastAsia="Times New Roman" w:hAnsi="LindeDax-Regular"/>
      <w:sz w:val="22"/>
    </w:rPr>
  </w:style>
  <w:style w:type="character" w:styleId="Hyperlink">
    <w:name w:val="Hyperlink"/>
    <w:basedOn w:val="Absatz-Standardschriftart"/>
    <w:uiPriority w:val="99"/>
    <w:unhideWhenUsed/>
    <w:rsid w:val="00983AC5"/>
    <w:rPr>
      <w:color w:val="0563C1" w:themeColor="hyperlink"/>
      <w:u w:val="single"/>
    </w:rPr>
  </w:style>
  <w:style w:type="paragraph" w:styleId="Listenabsatz">
    <w:name w:val="List Paragraph"/>
    <w:basedOn w:val="Standard"/>
    <w:uiPriority w:val="34"/>
    <w:qFormat/>
    <w:rsid w:val="00F90AB2"/>
    <w:pPr>
      <w:ind w:left="720"/>
      <w:contextualSpacing/>
    </w:pPr>
  </w:style>
  <w:style w:type="paragraph" w:styleId="StandardWeb">
    <w:name w:val="Normal (Web)"/>
    <w:basedOn w:val="Standard"/>
    <w:uiPriority w:val="99"/>
    <w:semiHidden/>
    <w:unhideWhenUsed/>
    <w:rsid w:val="00A6500E"/>
    <w:pPr>
      <w:spacing w:line="360" w:lineRule="auto"/>
    </w:pPr>
    <w:rPr>
      <w:rFonts w:ascii="DaxlineWebPro" w:eastAsia="Times New Roman" w:hAnsi="DaxlineWebPro"/>
      <w:lang w:val="de-CH" w:eastAsia="de-CH"/>
    </w:rPr>
  </w:style>
  <w:style w:type="character" w:customStyle="1" w:styleId="break-words">
    <w:name w:val="break-words"/>
    <w:basedOn w:val="Absatz-Standardschriftart"/>
    <w:rsid w:val="003520CC"/>
  </w:style>
  <w:style w:type="character" w:styleId="NichtaufgelsteErwhnung">
    <w:name w:val="Unresolved Mention"/>
    <w:basedOn w:val="Absatz-Standardschriftart"/>
    <w:uiPriority w:val="99"/>
    <w:semiHidden/>
    <w:unhideWhenUsed/>
    <w:rsid w:val="00116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749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geniomeccanica-sa/" TargetMode="External"/><Relationship Id="rId13" Type="http://schemas.openxmlformats.org/officeDocument/2006/relationships/hyperlink" Target="http://www.linde-mh.ch/roadshow-de" TargetMode="External"/><Relationship Id="rId3" Type="http://schemas.openxmlformats.org/officeDocument/2006/relationships/styles" Target="styles.xml"/><Relationship Id="rId7" Type="http://schemas.openxmlformats.org/officeDocument/2006/relationships/hyperlink" Target="http://S.Antonino/" TargetMode="External"/><Relationship Id="rId12" Type="http://schemas.openxmlformats.org/officeDocument/2006/relationships/hyperlink" Target="https://www.linkedin.com/company/planzer-transport-a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www.linkedin.com/company/camiontransport/" TargetMode="External"/><Relationship Id="rId5" Type="http://schemas.openxmlformats.org/officeDocument/2006/relationships/webSettings" Target="webSettings.xml"/><Relationship Id="rId15" Type="http://schemas.openxmlformats.org/officeDocument/2006/relationships/hyperlink" Target="http://www.linde-mh.ch/" TargetMode="External"/><Relationship Id="rId10" Type="http://schemas.openxmlformats.org/officeDocument/2006/relationships/hyperlink" Target="https://www.linkedin.com/company/planzer-transport-ag/" TargetMode="External"/><Relationship Id="rId4" Type="http://schemas.openxmlformats.org/officeDocument/2006/relationships/settings" Target="settings.xml"/><Relationship Id="rId9" Type="http://schemas.openxmlformats.org/officeDocument/2006/relationships/hyperlink" Target="https://www.linkedin.com/company/camiontransport/" TargetMode="External"/><Relationship Id="rId14" Type="http://schemas.openxmlformats.org/officeDocument/2006/relationships/hyperlink" Target="mailto:julia.sonnenburg@linde-mh.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3C938-D0F9-40CE-A9C0-32ABEF686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3805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Sonnenburg, Julia</cp:lastModifiedBy>
  <cp:revision>6</cp:revision>
  <cp:lastPrinted>2020-06-10T11:24:00Z</cp:lastPrinted>
  <dcterms:created xsi:type="dcterms:W3CDTF">2020-09-17T07:46:00Z</dcterms:created>
  <dcterms:modified xsi:type="dcterms:W3CDTF">2020-09-29T11:13:00Z</dcterms:modified>
</cp:coreProperties>
</file>